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B959E5">
        <w:rPr>
          <w:rFonts w:ascii="Times New Roman" w:hAnsi="Times New Roman" w:cs="Times New Roman"/>
          <w:b/>
          <w:lang w:val="fr-FR"/>
        </w:rPr>
        <w:t>jeudi, le vingt-cinq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8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5A41B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r w:rsidR="00B959E5">
        <w:rPr>
          <w:rFonts w:ascii="Times New Roman" w:hAnsi="Times New Roman" w:cs="Times New Roman"/>
          <w:b/>
          <w:sz w:val="24"/>
          <w:szCs w:val="24"/>
          <w:lang w:val="fr-FR"/>
        </w:rPr>
        <w:t>veut dire Milady quand elle dit « je vais combattre avec mes armes » ?</w:t>
      </w:r>
    </w:p>
    <w:p w:rsidR="003D4033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elle séduit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Felton</w:t>
      </w:r>
      <w:proofErr w:type="spellEnd"/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0570F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Felton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fait heureuse Milady</w:t>
      </w:r>
      <w:r w:rsidR="00B0570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Felton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sait qu’elle l’a trahi ?</w:t>
      </w: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bonne nouvelle que D’Artagnan reçoit ?</w:t>
      </w: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le mauvais renseignement qu’il ne sait pas ?</w:t>
      </w:r>
      <w:bookmarkStart w:id="0" w:name="_GoBack"/>
      <w:bookmarkEnd w:id="0"/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214BE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26472"/>
    <w:rsid w:val="00C5327D"/>
    <w:rsid w:val="00C5652A"/>
    <w:rsid w:val="00C56549"/>
    <w:rsid w:val="00C6130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6D6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2019-04-19T17:59:00Z</dcterms:created>
  <dcterms:modified xsi:type="dcterms:W3CDTF">2019-04-23T01:27:00Z</dcterms:modified>
</cp:coreProperties>
</file>