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351D21">
        <w:rPr>
          <w:rFonts w:ascii="Times New Roman" w:hAnsi="Times New Roman" w:cs="Times New Roman"/>
          <w:b/>
          <w:lang w:val="fr-FR"/>
        </w:rPr>
        <w:t>lun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351D21">
        <w:rPr>
          <w:rFonts w:ascii="Times New Roman" w:hAnsi="Times New Roman" w:cs="Times New Roman"/>
          <w:b/>
          <w:lang w:val="fr-FR"/>
        </w:rPr>
        <w:t>si</w:t>
      </w:r>
      <w:r w:rsidR="006805B8">
        <w:rPr>
          <w:rFonts w:ascii="Times New Roman" w:hAnsi="Times New Roman" w:cs="Times New Roman"/>
          <w:b/>
          <w:lang w:val="fr-FR"/>
        </w:rPr>
        <w:t>x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</w:p>
    <w:p w:rsidR="00074EE5" w:rsidRPr="00351D21" w:rsidRDefault="008356D9" w:rsidP="00C972DE">
      <w:pPr>
        <w:jc w:val="center"/>
        <w:rPr>
          <w:rFonts w:ascii="Times New Roman" w:hAnsi="Times New Roman" w:cs="Times New Roman"/>
          <w:b/>
        </w:rPr>
      </w:pPr>
      <w:r w:rsidRPr="00351D21">
        <w:rPr>
          <w:rFonts w:ascii="Times New Roman" w:hAnsi="Times New Roman" w:cs="Times New Roman"/>
          <w:b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Lisez “Le Petit prince” Chapitre 2</w:t>
      </w: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problème du narrat</w:t>
      </w:r>
      <w:r w:rsidR="009D1489">
        <w:rPr>
          <w:rFonts w:ascii="Times New Roman" w:hAnsi="Times New Roman" w:cs="Times New Roman"/>
          <w:b/>
          <w:sz w:val="24"/>
          <w:szCs w:val="24"/>
          <w:lang w:val="fr-FR"/>
        </w:rPr>
        <w:t>eur au commencement du chapitre ?</w:t>
      </w:r>
      <w:bookmarkStart w:id="0" w:name="_GoBack"/>
      <w:bookmarkEnd w:id="0"/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 a vu en se levant le premier matin ?</w:t>
      </w: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le petit homme ?</w:t>
      </w: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le prince n’aime pas le premier dessin du narrateur ?</w:t>
      </w: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le narrateur pour satisfaire le prince ?</w:t>
      </w: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DEC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2019-03-08T14:32:00Z</cp:lastPrinted>
  <dcterms:created xsi:type="dcterms:W3CDTF">2019-05-02T21:19:00Z</dcterms:created>
  <dcterms:modified xsi:type="dcterms:W3CDTF">2019-05-02T21:25:00Z</dcterms:modified>
</cp:coreProperties>
</file>