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D901C2">
        <w:rPr>
          <w:rFonts w:ascii="Times New Roman" w:hAnsi="Times New Roman" w:cs="Times New Roman"/>
          <w:b/>
          <w:lang w:val="fr-FR"/>
        </w:rPr>
        <w:t>mar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D901C2">
        <w:rPr>
          <w:rFonts w:ascii="Times New Roman" w:hAnsi="Times New Roman" w:cs="Times New Roman"/>
          <w:b/>
          <w:lang w:val="fr-FR"/>
        </w:rPr>
        <w:t>quator</w:t>
      </w:r>
      <w:r w:rsidR="00173F25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173F25" w:rsidRDefault="007043ED" w:rsidP="00173F25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A45BB0" w:rsidRDefault="00173F25" w:rsidP="00173F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fr-FR"/>
        </w:rPr>
        <w:t>Lisez Le secre</w:t>
      </w:r>
      <w:r w:rsidR="00D901C2">
        <w:rPr>
          <w:rFonts w:ascii="Times New Roman" w:hAnsi="Times New Roman" w:cs="Times New Roman"/>
          <w:b/>
          <w:lang w:val="fr-FR"/>
        </w:rPr>
        <w:t xml:space="preserve">t de Maitre </w:t>
      </w:r>
      <w:proofErr w:type="spellStart"/>
      <w:r w:rsidR="00D901C2">
        <w:rPr>
          <w:rFonts w:ascii="Times New Roman" w:hAnsi="Times New Roman" w:cs="Times New Roman"/>
          <w:b/>
          <w:lang w:val="fr-FR"/>
        </w:rPr>
        <w:t>Cornille</w:t>
      </w:r>
      <w:proofErr w:type="spellEnd"/>
      <w:r w:rsidR="00D901C2">
        <w:rPr>
          <w:rFonts w:ascii="Times New Roman" w:hAnsi="Times New Roman" w:cs="Times New Roman"/>
          <w:b/>
          <w:lang w:val="fr-FR"/>
        </w:rPr>
        <w:t xml:space="preserve">, pp. </w:t>
      </w:r>
      <w:r>
        <w:rPr>
          <w:rFonts w:ascii="Times New Roman" w:hAnsi="Times New Roman" w:cs="Times New Roman"/>
          <w:b/>
          <w:lang w:val="fr-FR"/>
        </w:rPr>
        <w:t>185</w:t>
      </w:r>
      <w:r w:rsidR="00D901C2">
        <w:rPr>
          <w:rFonts w:ascii="Times New Roman" w:hAnsi="Times New Roman" w:cs="Times New Roman"/>
          <w:b/>
          <w:lang w:val="fr-FR"/>
        </w:rPr>
        <w:t xml:space="preserve"> - 186</w:t>
      </w:r>
      <w:r>
        <w:rPr>
          <w:rFonts w:ascii="Times New Roman" w:hAnsi="Times New Roman" w:cs="Times New Roman"/>
          <w:b/>
          <w:lang w:val="fr-FR"/>
        </w:rPr>
        <w:t>,</w:t>
      </w:r>
      <w:proofErr w:type="gramStart"/>
      <w:r>
        <w:rPr>
          <w:rFonts w:ascii="Times New Roman" w:hAnsi="Times New Roman" w:cs="Times New Roman"/>
          <w:b/>
          <w:lang w:val="fr-FR"/>
        </w:rPr>
        <w:t xml:space="preserve"> «</w:t>
      </w:r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>Allons</w:t>
      </w:r>
      <w:proofErr w:type="gramEnd"/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au-delà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 »,</w:t>
      </w:r>
      <w:r w:rsid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D901C2">
        <w:rPr>
          <w:rFonts w:ascii="Times New Roman" w:hAnsi="Times New Roman" w:cs="Times New Roman"/>
          <w:b/>
          <w:sz w:val="24"/>
          <w:szCs w:val="24"/>
          <w:lang w:val="fr-FR"/>
        </w:rPr>
        <w:t>jusqu’à la ligne 69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173F25" w:rsidRPr="00173F25" w:rsidRDefault="00D901C2" w:rsidP="00173F2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6 - 10, 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173F25">
        <w:rPr>
          <w:rFonts w:ascii="Times New Roman" w:hAnsi="Times New Roman" w:cs="Times New Roman"/>
          <w:b/>
          <w:sz w:val="24"/>
          <w:szCs w:val="24"/>
          <w:lang w:val="fr-FR"/>
        </w:rPr>
        <w:t>189, faisant des phrases complètes en français.</w:t>
      </w: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D6D9A"/>
    <w:rsid w:val="000E6363"/>
    <w:rsid w:val="000E6780"/>
    <w:rsid w:val="001155B5"/>
    <w:rsid w:val="001214BE"/>
    <w:rsid w:val="00132FB8"/>
    <w:rsid w:val="0013590D"/>
    <w:rsid w:val="001709E0"/>
    <w:rsid w:val="00173F25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65C62"/>
    <w:rsid w:val="00465F79"/>
    <w:rsid w:val="00472178"/>
    <w:rsid w:val="00475209"/>
    <w:rsid w:val="0047773E"/>
    <w:rsid w:val="00481A49"/>
    <w:rsid w:val="00482066"/>
    <w:rsid w:val="004832B4"/>
    <w:rsid w:val="004902DF"/>
    <w:rsid w:val="004908D4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901C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4FAB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FD8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2019-03-08T14:32:00Z</cp:lastPrinted>
  <dcterms:created xsi:type="dcterms:W3CDTF">2019-05-12T21:45:00Z</dcterms:created>
  <dcterms:modified xsi:type="dcterms:W3CDTF">2019-05-12T21:45:00Z</dcterms:modified>
</cp:coreProperties>
</file>