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C5522D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5B099A">
        <w:rPr>
          <w:rFonts w:ascii="Times New Roman" w:hAnsi="Times New Roman" w:cs="Times New Roman"/>
          <w:b/>
        </w:rPr>
        <w:t>Fri</w:t>
      </w:r>
      <w:r w:rsidR="006212D2">
        <w:rPr>
          <w:rFonts w:ascii="Times New Roman" w:hAnsi="Times New Roman" w:cs="Times New Roman"/>
          <w:b/>
        </w:rPr>
        <w:t xml:space="preserve">day, </w:t>
      </w:r>
      <w:r w:rsidR="005B099A">
        <w:rPr>
          <w:rFonts w:ascii="Times New Roman" w:hAnsi="Times New Roman" w:cs="Times New Roman"/>
          <w:b/>
        </w:rPr>
        <w:t>August 30</w:t>
      </w:r>
      <w:r>
        <w:rPr>
          <w:rFonts w:ascii="Times New Roman" w:hAnsi="Times New Roman" w:cs="Times New Roman"/>
          <w:b/>
        </w:rPr>
        <w:t>,</w:t>
      </w:r>
      <w:r w:rsidR="00C972DE" w:rsidRPr="00C972DE">
        <w:rPr>
          <w:rFonts w:ascii="Times New Roman" w:hAnsi="Times New Roman" w:cs="Times New Roman"/>
          <w:b/>
        </w:rPr>
        <w:t xml:space="preserve"> 201</w:t>
      </w:r>
      <w:r w:rsidR="005B099A">
        <w:rPr>
          <w:rFonts w:ascii="Times New Roman" w:hAnsi="Times New Roman" w:cs="Times New Roman"/>
          <w:b/>
        </w:rPr>
        <w:t>9</w:t>
      </w:r>
      <w:bookmarkStart w:id="0" w:name="_GoBack"/>
      <w:bookmarkEnd w:id="0"/>
    </w:p>
    <w:p w:rsidR="00C972DE" w:rsidRPr="00C972DE" w:rsidRDefault="009A6AA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C972DE" w:rsidRPr="00C972DE" w:rsidRDefault="00C972DE" w:rsidP="00C972DE">
      <w:pPr>
        <w:jc w:val="center"/>
        <w:rPr>
          <w:rFonts w:ascii="Times New Roman" w:hAnsi="Times New Roman" w:cs="Times New Roman"/>
          <w:b/>
        </w:rPr>
      </w:pPr>
    </w:p>
    <w:p w:rsidR="006212D2" w:rsidRDefault="00C5522D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a sentence in the present which has a direct object and an indirect object.</w:t>
      </w:r>
    </w:p>
    <w:p w:rsidR="00C5522D" w:rsidRDefault="00C5522D" w:rsidP="00C972DE">
      <w:pPr>
        <w:rPr>
          <w:rFonts w:ascii="Times New Roman" w:hAnsi="Times New Roman" w:cs="Times New Roman"/>
          <w:b/>
        </w:rPr>
      </w:pPr>
    </w:p>
    <w:p w:rsidR="00C5522D" w:rsidRDefault="00C5522D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Rewrite the above sentence so that the COD and the COI are replaced by appropriate pronouns. </w:t>
      </w:r>
    </w:p>
    <w:p w:rsidR="00C5522D" w:rsidRDefault="00C5522D" w:rsidP="00C972DE">
      <w:pPr>
        <w:rPr>
          <w:rFonts w:ascii="Times New Roman" w:hAnsi="Times New Roman" w:cs="Times New Roman"/>
          <w:b/>
        </w:rPr>
      </w:pPr>
    </w:p>
    <w:p w:rsidR="00C5522D" w:rsidRDefault="00C5522D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a sentence in the passé </w:t>
      </w:r>
      <w:proofErr w:type="spellStart"/>
      <w:r>
        <w:rPr>
          <w:rFonts w:ascii="Times New Roman" w:hAnsi="Times New Roman" w:cs="Times New Roman"/>
          <w:b/>
        </w:rPr>
        <w:t>composé</w:t>
      </w:r>
      <w:proofErr w:type="spellEnd"/>
      <w:r>
        <w:rPr>
          <w:rFonts w:ascii="Times New Roman" w:hAnsi="Times New Roman" w:cs="Times New Roman"/>
          <w:b/>
        </w:rPr>
        <w:t xml:space="preserve"> which has:</w:t>
      </w:r>
    </w:p>
    <w:p w:rsidR="00C5522D" w:rsidRDefault="00C5522D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 masculine singular direct object</w:t>
      </w:r>
    </w:p>
    <w:p w:rsidR="00C5522D" w:rsidRDefault="00C5522D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 masculine plural direct object</w:t>
      </w:r>
    </w:p>
    <w:p w:rsidR="00C5522D" w:rsidRDefault="00C5522D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 feminine singular direct object</w:t>
      </w:r>
    </w:p>
    <w:p w:rsidR="00C5522D" w:rsidRDefault="00C5522D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 feminine plural direct object</w:t>
      </w:r>
    </w:p>
    <w:p w:rsidR="00C5522D" w:rsidRPr="006212D2" w:rsidRDefault="00C5522D" w:rsidP="00C972DE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Rewrie</w:t>
      </w:r>
      <w:proofErr w:type="spellEnd"/>
      <w:r>
        <w:rPr>
          <w:rFonts w:ascii="Times New Roman" w:hAnsi="Times New Roman" w:cs="Times New Roman"/>
          <w:b/>
        </w:rPr>
        <w:t xml:space="preserve"> each sentence replacing the COD with an appropriate pronoun</w:t>
      </w:r>
      <w:r w:rsidR="000306D6">
        <w:rPr>
          <w:rFonts w:ascii="Times New Roman" w:hAnsi="Times New Roman" w:cs="Times New Roman"/>
          <w:b/>
        </w:rPr>
        <w:t xml:space="preserve"> and making any other appropriate changes</w:t>
      </w:r>
      <w:r>
        <w:rPr>
          <w:rFonts w:ascii="Times New Roman" w:hAnsi="Times New Roman" w:cs="Times New Roman"/>
          <w:b/>
        </w:rPr>
        <w:t>.</w:t>
      </w:r>
    </w:p>
    <w:sectPr w:rsidR="00C5522D" w:rsidRPr="00621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306D6"/>
    <w:rsid w:val="00132FB8"/>
    <w:rsid w:val="004B724F"/>
    <w:rsid w:val="004E737A"/>
    <w:rsid w:val="005B099A"/>
    <w:rsid w:val="006212D2"/>
    <w:rsid w:val="007C7EF9"/>
    <w:rsid w:val="009A6AA4"/>
    <w:rsid w:val="00B47106"/>
    <w:rsid w:val="00C5522D"/>
    <w:rsid w:val="00C972DE"/>
    <w:rsid w:val="00D1377A"/>
    <w:rsid w:val="00F4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C516C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2018-08-29T13:17:00Z</cp:lastPrinted>
  <dcterms:created xsi:type="dcterms:W3CDTF">2019-08-28T15:54:00Z</dcterms:created>
  <dcterms:modified xsi:type="dcterms:W3CDTF">2019-08-28T15:55:00Z</dcterms:modified>
</cp:coreProperties>
</file>