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AC77E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jeudi le </w:t>
      </w:r>
      <w:r w:rsidR="007C7CD6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Default="00F029C4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</w:t>
      </w:r>
      <w:r w:rsidR="007C7CD6">
        <w:rPr>
          <w:rFonts w:ascii="Times New Roman" w:hAnsi="Times New Roman" w:cs="Times New Roman"/>
          <w:b/>
          <w:sz w:val="24"/>
          <w:szCs w:val="24"/>
          <w:lang w:val="fr-FR"/>
        </w:rPr>
        <w:t>six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qui </w:t>
      </w:r>
      <w:r w:rsidR="007C7CD6">
        <w:rPr>
          <w:rFonts w:ascii="Times New Roman" w:hAnsi="Times New Roman" w:cs="Times New Roman"/>
          <w:b/>
          <w:sz w:val="24"/>
          <w:szCs w:val="24"/>
          <w:lang w:val="fr-FR"/>
        </w:rPr>
        <w:t xml:space="preserve">traite sur l’intrigue de </w:t>
      </w:r>
      <w:r w:rsidR="007C7CD6" w:rsidRPr="007C7CD6">
        <w:rPr>
          <w:rFonts w:ascii="Times New Roman" w:hAnsi="Times New Roman" w:cs="Times New Roman"/>
          <w:b/>
          <w:i/>
          <w:sz w:val="24"/>
          <w:szCs w:val="24"/>
          <w:lang w:val="fr-FR"/>
        </w:rPr>
        <w:t>La Tulipe noire</w:t>
      </w:r>
      <w:r w:rsidR="00AC77E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C7CD6" w:rsidRDefault="007C7CD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Chaque phrase doit avoir un personnage du roman pour le sujet. Il faut avoir un personnage différent pour chaque phrase.</w:t>
      </w:r>
    </w:p>
    <w:p w:rsidR="007C7CD6" w:rsidRPr="007E2AEF" w:rsidRDefault="007C7CD6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Il faut écrire deux phrases au présent, deux phrases au passé simple, une phrase au subjonctif du présent, et une phrase 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u subjonctif du passé.</w:t>
      </w:r>
    </w:p>
    <w:sectPr w:rsidR="007C7CD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373FA1"/>
    <w:rsid w:val="003B2A34"/>
    <w:rsid w:val="004B724F"/>
    <w:rsid w:val="004F4950"/>
    <w:rsid w:val="007C7CD6"/>
    <w:rsid w:val="007E2AEF"/>
    <w:rsid w:val="00A90AE4"/>
    <w:rsid w:val="00AC77E2"/>
    <w:rsid w:val="00B630B6"/>
    <w:rsid w:val="00BE0F29"/>
    <w:rsid w:val="00BE232E"/>
    <w:rsid w:val="00D1377A"/>
    <w:rsid w:val="00DD43C7"/>
    <w:rsid w:val="00E77725"/>
    <w:rsid w:val="00ED4848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42A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2019-08-31T20:52:00Z</dcterms:created>
  <dcterms:modified xsi:type="dcterms:W3CDTF">2019-08-31T21:00:00Z</dcterms:modified>
</cp:coreProperties>
</file>