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3E2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>dix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8A38AE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0B0E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="000B0EFA">
        <w:rPr>
          <w:rFonts w:ascii="Times New Roman" w:hAnsi="Times New Roman" w:cs="Times New Roman"/>
          <w:b/>
          <w:sz w:val="24"/>
          <w:szCs w:val="24"/>
          <w:lang w:val="fr-FR"/>
        </w:rPr>
        <w:t>in du</w:t>
      </w:r>
      <w:r w:rsidRPr="0087242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E6391" w:rsidRDefault="000B0EF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Imaginez ! Nous sommes en an 2053. Après avoir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ensigné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pendant trente-sept </w:t>
      </w:r>
      <w:proofErr w:type="gramStart"/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années,   </w:t>
      </w:r>
      <w:proofErr w:type="gramEnd"/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M. Gerson a pris sa retraite 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l’âge de 101,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vous êtes devenu(e) le nouveau prof de français à LCHS. Vous enseignez </w:t>
      </w:r>
      <w:r w:rsidRPr="002C429D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toujours un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classique bien aimée. Vous donnerez un examen demain, et vous cherchez une question pour poser à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vos élèves qui devront écrire dix phrases en réponse de votre question. Quelle est votre question aux </w:t>
      </w:r>
      <w:r w:rsidR="002C429D" w:rsidRPr="002C429D">
        <w:rPr>
          <w:rFonts w:ascii="Times New Roman" w:hAnsi="Times New Roman" w:cs="Times New Roman"/>
          <w:b/>
          <w:sz w:val="24"/>
          <w:szCs w:val="24"/>
          <w:lang w:val="fr-FR"/>
        </w:rPr>
        <w:t>élèves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l’avenir ?</w:t>
      </w:r>
    </w:p>
    <w:p w:rsidR="00BE6391" w:rsidRPr="00C07FCB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0EFA"/>
    <w:rsid w:val="000B1D32"/>
    <w:rsid w:val="000D410A"/>
    <w:rsid w:val="000E198B"/>
    <w:rsid w:val="000F0124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B795B"/>
    <w:rsid w:val="002C429D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342D"/>
    <w:rsid w:val="007F6B14"/>
    <w:rsid w:val="00812580"/>
    <w:rsid w:val="00827F68"/>
    <w:rsid w:val="00830D9F"/>
    <w:rsid w:val="0085568F"/>
    <w:rsid w:val="0087242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BE6391"/>
    <w:rsid w:val="00C07FCB"/>
    <w:rsid w:val="00C27B08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A2B73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5E6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2019-12-08T20:50:00Z</dcterms:created>
  <dcterms:modified xsi:type="dcterms:W3CDTF">2019-12-08T20:50:00Z</dcterms:modified>
</cp:coreProperties>
</file>