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591F8D">
        <w:rPr>
          <w:rFonts w:ascii="Times New Roman" w:hAnsi="Times New Roman" w:cs="Times New Roman"/>
          <w:b/>
          <w:lang w:val="fr-FR"/>
        </w:rPr>
        <w:t>j</w:t>
      </w:r>
      <w:r w:rsidR="008561D0">
        <w:rPr>
          <w:rFonts w:ascii="Times New Roman" w:hAnsi="Times New Roman" w:cs="Times New Roman"/>
          <w:b/>
          <w:lang w:val="fr-FR"/>
        </w:rPr>
        <w:t>e</w:t>
      </w:r>
      <w:r w:rsidR="00591F8D">
        <w:rPr>
          <w:rFonts w:ascii="Times New Roman" w:hAnsi="Times New Roman" w:cs="Times New Roman"/>
          <w:b/>
          <w:lang w:val="fr-FR"/>
        </w:rPr>
        <w:t>u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8561D0">
        <w:rPr>
          <w:rFonts w:ascii="Times New Roman" w:hAnsi="Times New Roman" w:cs="Times New Roman"/>
          <w:b/>
          <w:lang w:val="fr-FR"/>
        </w:rPr>
        <w:t>vingt-</w:t>
      </w:r>
      <w:r w:rsidR="00591F8D">
        <w:rPr>
          <w:rFonts w:ascii="Times New Roman" w:hAnsi="Times New Roman" w:cs="Times New Roman"/>
          <w:b/>
          <w:lang w:val="fr-FR"/>
        </w:rPr>
        <w:t>trois</w:t>
      </w:r>
      <w:bookmarkStart w:id="0" w:name="_GoBack"/>
      <w:bookmarkEnd w:id="0"/>
      <w:r w:rsidR="008561D0">
        <w:rPr>
          <w:rFonts w:ascii="Times New Roman" w:hAnsi="Times New Roman" w:cs="Times New Roman"/>
          <w:b/>
          <w:lang w:val="fr-FR"/>
        </w:rPr>
        <w:t xml:space="preserve"> avril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1</w:t>
      </w:r>
      <w:r w:rsidR="00591F8D">
        <w:rPr>
          <w:rFonts w:ascii="Times New Roman" w:hAnsi="Times New Roman" w:cs="Times New Roman"/>
          <w:b/>
          <w:sz w:val="24"/>
          <w:szCs w:val="24"/>
          <w:lang w:val="fr-FR"/>
        </w:rPr>
        <w:t>1 et 12</w:t>
      </w:r>
      <w:r w:rsidR="00B965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0126" w:rsidRDefault="00591F8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Ces chapitres décrivent deux hommes qui ont leur propre problème</w:t>
      </w:r>
      <w:r w:rsidR="001A7AC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Donnez trois conseils à chacun pour les aider surmonter leur ennui.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FE8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2020-04-22T20:47:00Z</dcterms:created>
  <dcterms:modified xsi:type="dcterms:W3CDTF">2020-04-22T20:47:00Z</dcterms:modified>
</cp:coreProperties>
</file>