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8957C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7245E1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245E1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563BBB">
        <w:rPr>
          <w:rFonts w:ascii="Times New Roman" w:hAnsi="Times New Roman" w:cs="Times New Roman"/>
          <w:b/>
        </w:rPr>
        <w:t>28</w:t>
      </w:r>
      <w:r w:rsidR="00C972DE" w:rsidRPr="00C972DE">
        <w:rPr>
          <w:rFonts w:ascii="Times New Roman" w:hAnsi="Times New Roman" w:cs="Times New Roman"/>
          <w:b/>
        </w:rPr>
        <w:t>, 20</w:t>
      </w:r>
      <w:r w:rsidR="00563BBB">
        <w:rPr>
          <w:rFonts w:ascii="Times New Roman" w:hAnsi="Times New Roman" w:cs="Times New Roman"/>
          <w:b/>
        </w:rPr>
        <w:t>20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8957CC" w:rsidRDefault="004247EA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roman-photo:  pp. 72 – 73.</w:t>
      </w:r>
    </w:p>
    <w:p w:rsidR="004247EA" w:rsidRPr="008E1EC5" w:rsidRDefault="004247EA" w:rsidP="00C972D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</w:rPr>
        <w:t xml:space="preserve">For each picture write a sentence, in French, which tells what is happening in that frame. You may not use a direct quote as your entire sentence, but you can use a partial quote as part of the summary. </w:t>
      </w:r>
      <w:r w:rsidRPr="008E1EC5">
        <w:rPr>
          <w:rFonts w:ascii="Times New Roman" w:hAnsi="Times New Roman" w:cs="Times New Roman"/>
          <w:b/>
          <w:lang w:val="fr-FR"/>
        </w:rPr>
        <w:t xml:space="preserve">For </w:t>
      </w:r>
      <w:proofErr w:type="spellStart"/>
      <w:r w:rsidRPr="008E1EC5">
        <w:rPr>
          <w:rFonts w:ascii="Times New Roman" w:hAnsi="Times New Roman" w:cs="Times New Roman"/>
          <w:b/>
          <w:lang w:val="fr-FR"/>
        </w:rPr>
        <w:t>example</w:t>
      </w:r>
      <w:proofErr w:type="spellEnd"/>
      <w:r w:rsidRPr="008E1EC5">
        <w:rPr>
          <w:rFonts w:ascii="Times New Roman" w:hAnsi="Times New Roman" w:cs="Times New Roman"/>
          <w:b/>
          <w:lang w:val="fr-FR"/>
        </w:rPr>
        <w:t xml:space="preserve">, for #3, an </w:t>
      </w:r>
      <w:proofErr w:type="spellStart"/>
      <w:r w:rsidRPr="008E1EC5">
        <w:rPr>
          <w:rFonts w:ascii="Times New Roman" w:hAnsi="Times New Roman" w:cs="Times New Roman"/>
          <w:b/>
          <w:lang w:val="fr-FR"/>
        </w:rPr>
        <w:t>appropriate</w:t>
      </w:r>
      <w:proofErr w:type="spellEnd"/>
      <w:r w:rsidRPr="008E1EC5">
        <w:rPr>
          <w:rFonts w:ascii="Times New Roman" w:hAnsi="Times New Roman" w:cs="Times New Roman"/>
          <w:b/>
          <w:lang w:val="fr-FR"/>
        </w:rPr>
        <w:t xml:space="preserve"> sentence </w:t>
      </w:r>
      <w:proofErr w:type="spellStart"/>
      <w:r w:rsidRPr="008E1EC5">
        <w:rPr>
          <w:rFonts w:ascii="Times New Roman" w:hAnsi="Times New Roman" w:cs="Times New Roman"/>
          <w:b/>
          <w:lang w:val="fr-FR"/>
        </w:rPr>
        <w:t>could</w:t>
      </w:r>
      <w:proofErr w:type="spellEnd"/>
      <w:r w:rsidRPr="008E1EC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8E1EC5">
        <w:rPr>
          <w:rFonts w:ascii="Times New Roman" w:hAnsi="Times New Roman" w:cs="Times New Roman"/>
          <w:b/>
          <w:lang w:val="fr-FR"/>
        </w:rPr>
        <w:t>be</w:t>
      </w:r>
      <w:proofErr w:type="spellEnd"/>
      <w:r w:rsidRPr="008E1EC5">
        <w:rPr>
          <w:rFonts w:ascii="Times New Roman" w:hAnsi="Times New Roman" w:cs="Times New Roman"/>
          <w:b/>
          <w:lang w:val="fr-FR"/>
        </w:rPr>
        <w:t xml:space="preserve"> </w:t>
      </w:r>
      <w:r w:rsidR="008E1EC5">
        <w:rPr>
          <w:rFonts w:ascii="Times New Roman" w:hAnsi="Times New Roman" w:cs="Times New Roman"/>
          <w:b/>
          <w:lang w:val="fr-FR"/>
        </w:rPr>
        <w:t>« </w:t>
      </w:r>
      <w:r w:rsidRPr="008E1EC5">
        <w:rPr>
          <w:rFonts w:ascii="Times New Roman" w:hAnsi="Times New Roman" w:cs="Times New Roman"/>
          <w:b/>
          <w:lang w:val="fr-FR"/>
        </w:rPr>
        <w:t>Rachid explique à</w:t>
      </w:r>
      <w:r w:rsidR="008E1EC5">
        <w:rPr>
          <w:rFonts w:ascii="Times New Roman" w:hAnsi="Times New Roman" w:cs="Times New Roman"/>
          <w:b/>
          <w:lang w:val="fr-FR"/>
        </w:rPr>
        <w:t xml:space="preserve"> </w:t>
      </w:r>
      <w:r w:rsidRPr="008E1EC5">
        <w:rPr>
          <w:rFonts w:ascii="Times New Roman" w:hAnsi="Times New Roman" w:cs="Times New Roman"/>
          <w:b/>
          <w:lang w:val="fr-FR"/>
        </w:rPr>
        <w:t xml:space="preserve">David que les </w:t>
      </w:r>
      <w:r w:rsidR="008E1EC5" w:rsidRPr="008E1EC5">
        <w:rPr>
          <w:rFonts w:ascii="Times New Roman" w:hAnsi="Times New Roman" w:cs="Times New Roman"/>
          <w:b/>
          <w:lang w:val="fr-FR"/>
        </w:rPr>
        <w:t>chrysanthèmes sont réser</w:t>
      </w:r>
      <w:r w:rsidR="008E1EC5">
        <w:rPr>
          <w:rFonts w:ascii="Times New Roman" w:hAnsi="Times New Roman" w:cs="Times New Roman"/>
          <w:b/>
          <w:lang w:val="fr-FR"/>
        </w:rPr>
        <w:t>vés pour les funérailles. »</w:t>
      </w:r>
      <w:bookmarkStart w:id="0" w:name="_GoBack"/>
      <w:bookmarkEnd w:id="0"/>
    </w:p>
    <w:p w:rsidR="00A47688" w:rsidRPr="008E1EC5" w:rsidRDefault="00A47688" w:rsidP="00C972DE">
      <w:pPr>
        <w:rPr>
          <w:rFonts w:ascii="Times New Roman" w:hAnsi="Times New Roman" w:cs="Times New Roman"/>
          <w:b/>
          <w:lang w:val="fr-FR"/>
        </w:rPr>
      </w:pPr>
    </w:p>
    <w:p w:rsidR="00CA3776" w:rsidRPr="008E1EC5" w:rsidRDefault="00CA3776" w:rsidP="00C972DE">
      <w:pPr>
        <w:rPr>
          <w:rFonts w:ascii="Times New Roman" w:hAnsi="Times New Roman" w:cs="Times New Roman"/>
          <w:b/>
          <w:lang w:val="fr-FR"/>
        </w:rPr>
      </w:pPr>
    </w:p>
    <w:sectPr w:rsidR="00CA3776" w:rsidRPr="008E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2087"/>
    <w:rsid w:val="000C64A9"/>
    <w:rsid w:val="00132FB8"/>
    <w:rsid w:val="00221ABF"/>
    <w:rsid w:val="00234BB9"/>
    <w:rsid w:val="002B1A73"/>
    <w:rsid w:val="003005B5"/>
    <w:rsid w:val="00302F0B"/>
    <w:rsid w:val="004247EA"/>
    <w:rsid w:val="00481A49"/>
    <w:rsid w:val="004B724F"/>
    <w:rsid w:val="004E737A"/>
    <w:rsid w:val="00563BBB"/>
    <w:rsid w:val="005B431A"/>
    <w:rsid w:val="005D3081"/>
    <w:rsid w:val="006212D2"/>
    <w:rsid w:val="006D1282"/>
    <w:rsid w:val="00706C94"/>
    <w:rsid w:val="007245E1"/>
    <w:rsid w:val="007607C7"/>
    <w:rsid w:val="0083187E"/>
    <w:rsid w:val="008957CC"/>
    <w:rsid w:val="008E1EC5"/>
    <w:rsid w:val="009A6AA4"/>
    <w:rsid w:val="00A02E71"/>
    <w:rsid w:val="00A47688"/>
    <w:rsid w:val="00AB5090"/>
    <w:rsid w:val="00AB6043"/>
    <w:rsid w:val="00B47106"/>
    <w:rsid w:val="00C972DE"/>
    <w:rsid w:val="00CA3776"/>
    <w:rsid w:val="00CD4F1D"/>
    <w:rsid w:val="00CF3FEF"/>
    <w:rsid w:val="00D1377A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1AB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2018-10-02T13:12:00Z</cp:lastPrinted>
  <dcterms:created xsi:type="dcterms:W3CDTF">2020-09-24T21:19:00Z</dcterms:created>
  <dcterms:modified xsi:type="dcterms:W3CDTF">2020-09-24T21:27:00Z</dcterms:modified>
</cp:coreProperties>
</file>