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64264C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B240F9">
        <w:rPr>
          <w:rFonts w:ascii="Times New Roman" w:hAnsi="Times New Roman" w:cs="Times New Roman"/>
          <w:b/>
        </w:rPr>
        <w:t>Tues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972ABF">
        <w:rPr>
          <w:rFonts w:ascii="Times New Roman" w:hAnsi="Times New Roman" w:cs="Times New Roman"/>
          <w:b/>
        </w:rPr>
        <w:t>Nove</w:t>
      </w:r>
      <w:r w:rsidR="001A6AA5">
        <w:rPr>
          <w:rFonts w:ascii="Times New Roman" w:hAnsi="Times New Roman" w:cs="Times New Roman"/>
          <w:b/>
        </w:rPr>
        <w:t>m</w:t>
      </w:r>
      <w:r w:rsidR="000C1CA9">
        <w:rPr>
          <w:rFonts w:ascii="Times New Roman" w:hAnsi="Times New Roman" w:cs="Times New Roman"/>
          <w:b/>
        </w:rPr>
        <w:t xml:space="preserve">ber </w:t>
      </w:r>
      <w:r w:rsidR="008B2F5F">
        <w:rPr>
          <w:rFonts w:ascii="Times New Roman" w:hAnsi="Times New Roman" w:cs="Times New Roman"/>
          <w:b/>
        </w:rPr>
        <w:t>29</w:t>
      </w:r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</w:t>
      </w:r>
      <w:r w:rsidR="00205405">
        <w:rPr>
          <w:rFonts w:ascii="Times New Roman" w:hAnsi="Times New Roman" w:cs="Times New Roman"/>
          <w:b/>
        </w:rPr>
        <w:t>2</w:t>
      </w:r>
      <w:r w:rsidR="008B2F5F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035BFF" w:rsidRDefault="00B240F9" w:rsidP="00214E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story of at least five sentences (in French) which begins</w:t>
      </w:r>
    </w:p>
    <w:p w:rsidR="00B240F9" w:rsidRPr="00B240F9" w:rsidRDefault="00B240F9" w:rsidP="00214ED6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« </w:t>
      </w:r>
      <w:r w:rsidRPr="00B240F9">
        <w:rPr>
          <w:rFonts w:ascii="Times New Roman" w:hAnsi="Times New Roman" w:cs="Times New Roman"/>
          <w:b/>
          <w:lang w:val="fr-FR"/>
        </w:rPr>
        <w:t>Je ne souffre jamais grâce à</w:t>
      </w:r>
      <w:r>
        <w:rPr>
          <w:rFonts w:ascii="Times New Roman" w:hAnsi="Times New Roman" w:cs="Times New Roman"/>
          <w:b/>
          <w:lang w:val="fr-FR"/>
        </w:rPr>
        <w:t xml:space="preserve"> … »</w:t>
      </w:r>
    </w:p>
    <w:sectPr w:rsidR="00B240F9" w:rsidRPr="00B24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3D58"/>
    <w:rsid w:val="00035BFF"/>
    <w:rsid w:val="000879A3"/>
    <w:rsid w:val="000C1CA9"/>
    <w:rsid w:val="000F1C63"/>
    <w:rsid w:val="00132FB8"/>
    <w:rsid w:val="00187956"/>
    <w:rsid w:val="001A6AA5"/>
    <w:rsid w:val="00205405"/>
    <w:rsid w:val="00214ED6"/>
    <w:rsid w:val="002721AC"/>
    <w:rsid w:val="00381265"/>
    <w:rsid w:val="003C76F3"/>
    <w:rsid w:val="004B724F"/>
    <w:rsid w:val="004C1A53"/>
    <w:rsid w:val="004E737A"/>
    <w:rsid w:val="004F24CC"/>
    <w:rsid w:val="0052448B"/>
    <w:rsid w:val="006212D2"/>
    <w:rsid w:val="0064264C"/>
    <w:rsid w:val="00653CAD"/>
    <w:rsid w:val="00746A08"/>
    <w:rsid w:val="007C7EF9"/>
    <w:rsid w:val="008B2F5F"/>
    <w:rsid w:val="008D2049"/>
    <w:rsid w:val="00972ABF"/>
    <w:rsid w:val="009A6AA4"/>
    <w:rsid w:val="00AF4C85"/>
    <w:rsid w:val="00B10F3E"/>
    <w:rsid w:val="00B1184C"/>
    <w:rsid w:val="00B240F9"/>
    <w:rsid w:val="00B47106"/>
    <w:rsid w:val="00B60357"/>
    <w:rsid w:val="00BB32E6"/>
    <w:rsid w:val="00BD7087"/>
    <w:rsid w:val="00C5522D"/>
    <w:rsid w:val="00C972DE"/>
    <w:rsid w:val="00CB54A3"/>
    <w:rsid w:val="00CE7B11"/>
    <w:rsid w:val="00D1377A"/>
    <w:rsid w:val="00D25E09"/>
    <w:rsid w:val="00D307B4"/>
    <w:rsid w:val="00DE2964"/>
    <w:rsid w:val="00EB4AF9"/>
    <w:rsid w:val="00F352B3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3F4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2018-08-29T13:17:00Z</cp:lastPrinted>
  <dcterms:created xsi:type="dcterms:W3CDTF">2022-11-27T18:43:00Z</dcterms:created>
  <dcterms:modified xsi:type="dcterms:W3CDTF">2022-11-27T18:43:00Z</dcterms:modified>
</cp:coreProperties>
</file>