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E7C90">
        <w:rPr>
          <w:rFonts w:ascii="Times New Roman" w:hAnsi="Times New Roman" w:cs="Times New Roman"/>
          <w:b/>
        </w:rPr>
        <w:t>Fri</w:t>
      </w:r>
      <w:r w:rsidR="006212D2">
        <w:rPr>
          <w:rFonts w:ascii="Times New Roman" w:hAnsi="Times New Roman" w:cs="Times New Roman"/>
          <w:b/>
        </w:rPr>
        <w:t xml:space="preserve">day, </w:t>
      </w:r>
      <w:r w:rsidR="00D25E09">
        <w:rPr>
          <w:rFonts w:ascii="Times New Roman" w:hAnsi="Times New Roman" w:cs="Times New Roman"/>
          <w:b/>
        </w:rPr>
        <w:t>Dec</w:t>
      </w:r>
      <w:r w:rsidR="001A6AA5">
        <w:rPr>
          <w:rFonts w:ascii="Times New Roman" w:hAnsi="Times New Roman" w:cs="Times New Roman"/>
          <w:b/>
        </w:rPr>
        <w:t>em</w:t>
      </w:r>
      <w:r w:rsidR="000C1CA9">
        <w:rPr>
          <w:rFonts w:ascii="Times New Roman" w:hAnsi="Times New Roman" w:cs="Times New Roman"/>
          <w:b/>
        </w:rPr>
        <w:t xml:space="preserve">ber </w:t>
      </w:r>
      <w:r w:rsidR="007E019F">
        <w:rPr>
          <w:rFonts w:ascii="Times New Roman" w:hAnsi="Times New Roman" w:cs="Times New Roman"/>
          <w:b/>
        </w:rPr>
        <w:t>2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7E019F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2E7C90" w:rsidRDefault="002E7C90" w:rsidP="002E7C90">
      <w:pPr>
        <w:rPr>
          <w:rFonts w:ascii="Times New Roman" w:hAnsi="Times New Roman" w:cs="Times New Roman"/>
          <w:b/>
        </w:rPr>
      </w:pPr>
    </w:p>
    <w:p w:rsidR="002E7C90" w:rsidRPr="007E019F" w:rsidRDefault="002E7C90" w:rsidP="002E7C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“Panorama” pp. 196 – 197. </w:t>
      </w:r>
      <w:r w:rsidRPr="007E019F">
        <w:rPr>
          <w:rFonts w:ascii="Times New Roman" w:hAnsi="Times New Roman" w:cs="Times New Roman"/>
          <w:b/>
        </w:rPr>
        <w:t xml:space="preserve">Answer questions 1 – 10, « Qu’est-ce que vous avez appris » </w:t>
      </w:r>
      <w:r w:rsidR="00E35D56" w:rsidRPr="007E019F">
        <w:rPr>
          <w:rFonts w:ascii="Times New Roman" w:hAnsi="Times New Roman" w:cs="Times New Roman"/>
          <w:b/>
        </w:rPr>
        <w:t xml:space="preserve">        </w:t>
      </w:r>
      <w:r w:rsidRPr="007E019F">
        <w:rPr>
          <w:rFonts w:ascii="Times New Roman" w:hAnsi="Times New Roman" w:cs="Times New Roman"/>
          <w:b/>
        </w:rPr>
        <w:t>p. 197, using complete sentences in French.</w:t>
      </w:r>
    </w:p>
    <w:p w:rsidR="00C972DE" w:rsidRPr="007E019F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035BFF" w:rsidRPr="00035BFF" w:rsidRDefault="00035BF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sectPr w:rsidR="00035BFF" w:rsidRPr="0003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D58"/>
    <w:rsid w:val="00035BFF"/>
    <w:rsid w:val="000879A3"/>
    <w:rsid w:val="000C1CA9"/>
    <w:rsid w:val="000F1C63"/>
    <w:rsid w:val="00132FB8"/>
    <w:rsid w:val="00187956"/>
    <w:rsid w:val="001A6AA5"/>
    <w:rsid w:val="00205405"/>
    <w:rsid w:val="002721AC"/>
    <w:rsid w:val="002E7C90"/>
    <w:rsid w:val="00381265"/>
    <w:rsid w:val="003C76F3"/>
    <w:rsid w:val="004B724F"/>
    <w:rsid w:val="004C1A53"/>
    <w:rsid w:val="004E737A"/>
    <w:rsid w:val="004F24CC"/>
    <w:rsid w:val="0052448B"/>
    <w:rsid w:val="006212D2"/>
    <w:rsid w:val="0064264C"/>
    <w:rsid w:val="00653CAD"/>
    <w:rsid w:val="00746A08"/>
    <w:rsid w:val="007C7EF9"/>
    <w:rsid w:val="007E019F"/>
    <w:rsid w:val="008D2049"/>
    <w:rsid w:val="009A6AA4"/>
    <w:rsid w:val="00AF4C85"/>
    <w:rsid w:val="00B10F3E"/>
    <w:rsid w:val="00B1184C"/>
    <w:rsid w:val="00B47106"/>
    <w:rsid w:val="00B60357"/>
    <w:rsid w:val="00BD7087"/>
    <w:rsid w:val="00C5522D"/>
    <w:rsid w:val="00C972DE"/>
    <w:rsid w:val="00CB54A3"/>
    <w:rsid w:val="00CE7B11"/>
    <w:rsid w:val="00D1377A"/>
    <w:rsid w:val="00D25E09"/>
    <w:rsid w:val="00D307B4"/>
    <w:rsid w:val="00DE2964"/>
    <w:rsid w:val="00E35D56"/>
    <w:rsid w:val="00F352B3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B13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2022-11-29T20:41:00Z</dcterms:created>
  <dcterms:modified xsi:type="dcterms:W3CDTF">2022-11-29T20:41:00Z</dcterms:modified>
</cp:coreProperties>
</file>