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8D7A3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E9715C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272724">
        <w:rPr>
          <w:rFonts w:ascii="Times New Roman" w:hAnsi="Times New Roman" w:cs="Times New Roman"/>
          <w:b/>
          <w:sz w:val="24"/>
          <w:szCs w:val="24"/>
          <w:lang w:val="fr-FR"/>
        </w:rPr>
        <w:t>six février</w:t>
      </w:r>
      <w:r w:rsidR="002200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272724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bookmarkStart w:id="0" w:name="_GoBack"/>
      <w:bookmarkEnd w:id="0"/>
    </w:p>
    <w:p w:rsidR="002200C0" w:rsidRDefault="002200C0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pp. 1</w:t>
      </w:r>
      <w:r w:rsidR="00B05ACB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1</w:t>
      </w:r>
      <w:r w:rsidR="00B05ACB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8D7A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8D7A3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 Comte de Monte Cristo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une phrase pour décrire les personnages </w:t>
      </w:r>
      <w:r w:rsidR="005A27B2" w:rsidRPr="008D7A3F">
        <w:rPr>
          <w:rFonts w:ascii="Times New Roman" w:hAnsi="Times New Roman" w:cs="Times New Roman"/>
          <w:b/>
          <w:sz w:val="24"/>
          <w:szCs w:val="24"/>
          <w:lang w:val="fr-FR"/>
        </w:rPr>
        <w:t>au-dessous</w:t>
      </w: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05ACB">
        <w:rPr>
          <w:rFonts w:ascii="Times New Roman" w:hAnsi="Times New Roman" w:cs="Times New Roman"/>
          <w:b/>
          <w:sz w:val="24"/>
          <w:szCs w:val="24"/>
          <w:lang w:val="fr-FR"/>
        </w:rPr>
        <w:t>Edmond Dantès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05ACB">
        <w:rPr>
          <w:rFonts w:ascii="Times New Roman" w:hAnsi="Times New Roman" w:cs="Times New Roman"/>
          <w:b/>
          <w:sz w:val="24"/>
          <w:szCs w:val="24"/>
          <w:lang w:val="fr-FR"/>
        </w:rPr>
        <w:t xml:space="preserve">Capitaine </w:t>
      </w:r>
      <w:proofErr w:type="spellStart"/>
      <w:r w:rsidR="00B05ACB">
        <w:rPr>
          <w:rFonts w:ascii="Times New Roman" w:hAnsi="Times New Roman" w:cs="Times New Roman"/>
          <w:b/>
          <w:sz w:val="24"/>
          <w:szCs w:val="24"/>
          <w:lang w:val="fr-FR"/>
        </w:rPr>
        <w:t>Leclère</w:t>
      </w:r>
      <w:proofErr w:type="spellEnd"/>
    </w:p>
    <w:p w:rsidR="00A33E9F" w:rsidRDefault="00A33E9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Monsieur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Morrel</w:t>
      </w:r>
      <w:proofErr w:type="spellEnd"/>
    </w:p>
    <w:p w:rsidR="00FF4C6F" w:rsidRPr="008D7A3F" w:rsidRDefault="00A33E9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Caderousse</w:t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8D7A3F" w:rsidRPr="008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D3BD6"/>
    <w:rsid w:val="001E2894"/>
    <w:rsid w:val="00203B56"/>
    <w:rsid w:val="002200C0"/>
    <w:rsid w:val="0022010E"/>
    <w:rsid w:val="00240B30"/>
    <w:rsid w:val="002415B2"/>
    <w:rsid w:val="0024237A"/>
    <w:rsid w:val="00271B8D"/>
    <w:rsid w:val="00272724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460E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27B2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6674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996"/>
    <w:rsid w:val="00776DE9"/>
    <w:rsid w:val="007B3018"/>
    <w:rsid w:val="007B7B66"/>
    <w:rsid w:val="007D21F1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D7A3F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3E9F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05ACB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9715C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58D9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2019-02-06T20:04:00Z</cp:lastPrinted>
  <dcterms:created xsi:type="dcterms:W3CDTF">2023-02-02T19:46:00Z</dcterms:created>
  <dcterms:modified xsi:type="dcterms:W3CDTF">2023-02-02T19:46:00Z</dcterms:modified>
</cp:coreProperties>
</file>