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D02C5">
        <w:rPr>
          <w:rFonts w:ascii="Times New Roman" w:hAnsi="Times New Roman" w:cs="Times New Roman"/>
          <w:b/>
        </w:rPr>
        <w:t>Thurs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2B7DC3">
        <w:rPr>
          <w:rFonts w:ascii="Times New Roman" w:hAnsi="Times New Roman" w:cs="Times New Roman"/>
          <w:b/>
        </w:rPr>
        <w:t>2</w:t>
      </w:r>
      <w:r w:rsidR="00CD02C5">
        <w:rPr>
          <w:rFonts w:ascii="Times New Roman" w:hAnsi="Times New Roman" w:cs="Times New Roman"/>
          <w:b/>
        </w:rPr>
        <w:t>9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CD02C5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Write a</w:t>
      </w:r>
      <w:r w:rsidR="00431C16">
        <w:rPr>
          <w:rFonts w:ascii="Times New Roman" w:hAnsi="Times New Roman" w:cs="Times New Roman"/>
          <w:b/>
        </w:rPr>
        <w:t>n interrogative</w:t>
      </w:r>
      <w:r w:rsidRPr="00B06761">
        <w:rPr>
          <w:rFonts w:ascii="Times New Roman" w:hAnsi="Times New Roman" w:cs="Times New Roman"/>
          <w:b/>
        </w:rPr>
        <w:t xml:space="preserve"> sentence with each of the </w:t>
      </w:r>
      <w:r w:rsidR="00DF1690">
        <w:rPr>
          <w:rFonts w:ascii="Times New Roman" w:hAnsi="Times New Roman" w:cs="Times New Roman"/>
          <w:b/>
        </w:rPr>
        <w:t>words listed below</w:t>
      </w:r>
      <w:r w:rsidRPr="00B06761">
        <w:rPr>
          <w:rFonts w:ascii="Times New Roman" w:hAnsi="Times New Roman" w:cs="Times New Roman"/>
          <w:b/>
        </w:rPr>
        <w:t>.</w:t>
      </w:r>
    </w:p>
    <w:p w:rsidR="00431C16" w:rsidRDefault="00431C16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word indicated must be the first word of the sentence</w:t>
      </w:r>
      <w:r w:rsidR="00DF1690">
        <w:rPr>
          <w:rFonts w:ascii="Times New Roman" w:hAnsi="Times New Roman" w:cs="Times New Roman"/>
          <w:b/>
        </w:rPr>
        <w:t>.</w:t>
      </w:r>
    </w:p>
    <w:p w:rsidR="00DF1690" w:rsidRDefault="00431C16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each sentence a different noun </w:t>
      </w:r>
      <w:r w:rsidR="00DF1690">
        <w:rPr>
          <w:rFonts w:ascii="Times New Roman" w:hAnsi="Times New Roman" w:cs="Times New Roman"/>
          <w:b/>
        </w:rPr>
        <w:t>must follow the word given.</w:t>
      </w:r>
    </w:p>
    <w:p w:rsidR="00431C16" w:rsidRDefault="00DF1690" w:rsidP="00B06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noun must be followed by a different verb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431C16">
        <w:rPr>
          <w:rFonts w:ascii="Times New Roman" w:hAnsi="Times New Roman" w:cs="Times New Roman"/>
          <w:b/>
        </w:rPr>
        <w:t xml:space="preserve">  </w:t>
      </w:r>
    </w:p>
    <w:p w:rsidR="00431C16" w:rsidRPr="00B06761" w:rsidRDefault="00431C16" w:rsidP="00B06761">
      <w:pPr>
        <w:rPr>
          <w:rFonts w:ascii="Times New Roman" w:hAnsi="Times New Roman" w:cs="Times New Roman"/>
          <w:b/>
        </w:rPr>
      </w:pPr>
    </w:p>
    <w:p w:rsidR="00B06761" w:rsidRDefault="00B06761" w:rsidP="00B06761">
      <w:pPr>
        <w:rPr>
          <w:rFonts w:ascii="Times New Roman" w:hAnsi="Times New Roman" w:cs="Times New Roman"/>
          <w:b/>
          <w:lang w:val="fr-FR"/>
        </w:rPr>
      </w:pPr>
      <w:proofErr w:type="gramStart"/>
      <w:r w:rsidRPr="00B06761">
        <w:rPr>
          <w:rFonts w:ascii="Times New Roman" w:hAnsi="Times New Roman" w:cs="Times New Roman"/>
          <w:b/>
          <w:lang w:val="fr-FR"/>
        </w:rPr>
        <w:t>lequel</w:t>
      </w:r>
      <w:proofErr w:type="gramEnd"/>
      <w:r w:rsidRPr="00B06761">
        <w:rPr>
          <w:rFonts w:ascii="Times New Roman" w:hAnsi="Times New Roman" w:cs="Times New Roman"/>
          <w:b/>
          <w:lang w:val="fr-FR"/>
        </w:rPr>
        <w:t xml:space="preserve"> </w:t>
      </w:r>
    </w:p>
    <w:p w:rsidR="00DF1690" w:rsidRPr="00B06761" w:rsidRDefault="00DF1690" w:rsidP="00B06761">
      <w:pPr>
        <w:rPr>
          <w:rFonts w:ascii="Times New Roman" w:hAnsi="Times New Roman" w:cs="Times New Roman"/>
          <w:b/>
          <w:lang w:val="fr-FR"/>
        </w:rPr>
      </w:pPr>
    </w:p>
    <w:p w:rsidR="00B06761" w:rsidRDefault="00B06761" w:rsidP="00B06761">
      <w:pPr>
        <w:rPr>
          <w:rFonts w:ascii="Times New Roman" w:hAnsi="Times New Roman" w:cs="Times New Roman"/>
          <w:b/>
          <w:lang w:val="fr-FR"/>
        </w:rPr>
      </w:pPr>
      <w:proofErr w:type="gramStart"/>
      <w:r w:rsidRPr="00B06761">
        <w:rPr>
          <w:rFonts w:ascii="Times New Roman" w:hAnsi="Times New Roman" w:cs="Times New Roman"/>
          <w:b/>
          <w:lang w:val="fr-FR"/>
        </w:rPr>
        <w:t>lesquelles</w:t>
      </w:r>
      <w:proofErr w:type="gramEnd"/>
      <w:r w:rsidRPr="00B06761">
        <w:rPr>
          <w:rFonts w:ascii="Times New Roman" w:hAnsi="Times New Roman" w:cs="Times New Roman"/>
          <w:b/>
          <w:lang w:val="fr-FR"/>
        </w:rPr>
        <w:t xml:space="preserve"> </w:t>
      </w:r>
    </w:p>
    <w:p w:rsidR="00DF1690" w:rsidRPr="00B06761" w:rsidRDefault="00DF1690" w:rsidP="00B06761">
      <w:pPr>
        <w:rPr>
          <w:rFonts w:ascii="Times New Roman" w:hAnsi="Times New Roman" w:cs="Times New Roman"/>
          <w:b/>
          <w:lang w:val="fr-FR"/>
        </w:rPr>
      </w:pPr>
    </w:p>
    <w:p w:rsidR="00B06761" w:rsidRDefault="00B06761" w:rsidP="00B06761">
      <w:pPr>
        <w:rPr>
          <w:rFonts w:ascii="Times New Roman" w:hAnsi="Times New Roman" w:cs="Times New Roman"/>
          <w:b/>
          <w:lang w:val="fr-FR"/>
        </w:rPr>
      </w:pPr>
      <w:proofErr w:type="gramStart"/>
      <w:r w:rsidRPr="00B06761">
        <w:rPr>
          <w:rFonts w:ascii="Times New Roman" w:hAnsi="Times New Roman" w:cs="Times New Roman"/>
          <w:b/>
          <w:lang w:val="fr-FR"/>
        </w:rPr>
        <w:t>auquel</w:t>
      </w:r>
      <w:proofErr w:type="gramEnd"/>
    </w:p>
    <w:p w:rsidR="00DF1690" w:rsidRPr="00B06761" w:rsidRDefault="00DF1690" w:rsidP="00B06761">
      <w:pPr>
        <w:rPr>
          <w:rFonts w:ascii="Times New Roman" w:hAnsi="Times New Roman" w:cs="Times New Roman"/>
          <w:b/>
          <w:lang w:val="fr-FR"/>
        </w:rPr>
      </w:pPr>
    </w:p>
    <w:p w:rsidR="00B06761" w:rsidRDefault="00B06761" w:rsidP="00B06761">
      <w:pPr>
        <w:rPr>
          <w:rFonts w:ascii="Times New Roman" w:hAnsi="Times New Roman" w:cs="Times New Roman"/>
          <w:b/>
          <w:lang w:val="fr-FR"/>
        </w:rPr>
      </w:pPr>
      <w:proofErr w:type="gramStart"/>
      <w:r w:rsidRPr="00B06761">
        <w:rPr>
          <w:rFonts w:ascii="Times New Roman" w:hAnsi="Times New Roman" w:cs="Times New Roman"/>
          <w:b/>
          <w:lang w:val="fr-FR"/>
        </w:rPr>
        <w:t>de</w:t>
      </w:r>
      <w:proofErr w:type="gramEnd"/>
      <w:r w:rsidRPr="00B06761">
        <w:rPr>
          <w:rFonts w:ascii="Times New Roman" w:hAnsi="Times New Roman" w:cs="Times New Roman"/>
          <w:b/>
          <w:lang w:val="fr-FR"/>
        </w:rPr>
        <w:t xml:space="preserve"> laquelle</w:t>
      </w:r>
    </w:p>
    <w:p w:rsidR="00DF1690" w:rsidRPr="00B06761" w:rsidRDefault="00DF1690" w:rsidP="00B06761">
      <w:pPr>
        <w:rPr>
          <w:rFonts w:ascii="Times New Roman" w:hAnsi="Times New Roman" w:cs="Times New Roman"/>
          <w:b/>
          <w:lang w:val="fr-FR"/>
        </w:rPr>
      </w:pPr>
    </w:p>
    <w:p w:rsid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 xml:space="preserve">à </w:t>
      </w:r>
      <w:proofErr w:type="spellStart"/>
      <w:r w:rsidRPr="00B06761">
        <w:rPr>
          <w:rFonts w:ascii="Times New Roman" w:hAnsi="Times New Roman" w:cs="Times New Roman"/>
          <w:b/>
        </w:rPr>
        <w:t>laquelle</w:t>
      </w:r>
      <w:proofErr w:type="spellEnd"/>
    </w:p>
    <w:p w:rsidR="00DF1690" w:rsidRPr="00B06761" w:rsidRDefault="00DF1690" w:rsidP="00B06761">
      <w:pPr>
        <w:rPr>
          <w:rFonts w:ascii="Times New Roman" w:hAnsi="Times New Roman" w:cs="Times New Roman"/>
          <w:b/>
        </w:rPr>
      </w:pPr>
    </w:p>
    <w:p w:rsidR="00F2028B" w:rsidRPr="00BA2F68" w:rsidRDefault="00B06761" w:rsidP="00B06761">
      <w:pPr>
        <w:rPr>
          <w:rFonts w:ascii="Times New Roman" w:hAnsi="Times New Roman" w:cs="Times New Roman"/>
          <w:b/>
          <w:u w:val="words"/>
        </w:rPr>
      </w:pPr>
      <w:proofErr w:type="spellStart"/>
      <w:r w:rsidRPr="00B06761">
        <w:rPr>
          <w:rFonts w:ascii="Times New Roman" w:hAnsi="Times New Roman" w:cs="Times New Roman"/>
          <w:b/>
        </w:rPr>
        <w:t>desquels</w:t>
      </w:r>
      <w:proofErr w:type="spellEnd"/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1C16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02C5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DF1690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3A6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2024-02-27T20:42:00Z</dcterms:created>
  <dcterms:modified xsi:type="dcterms:W3CDTF">2024-02-27T20:57:00Z</dcterms:modified>
</cp:coreProperties>
</file>