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302BDB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vendre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vingt</w:t>
      </w:r>
      <w:r w:rsidR="00086140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bookmarkStart w:id="0" w:name="_GoBack"/>
      <w:bookmarkEnd w:id="0"/>
      <w:r w:rsidR="00086140">
        <w:rPr>
          <w:rFonts w:ascii="Times New Roman" w:hAnsi="Times New Roman" w:cs="Times New Roman"/>
          <w:b/>
          <w:sz w:val="24"/>
          <w:szCs w:val="24"/>
          <w:lang w:val="fr-FR"/>
        </w:rPr>
        <w:t>quatre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2094C">
        <w:rPr>
          <w:rFonts w:ascii="Times New Roman" w:hAnsi="Times New Roman" w:cs="Times New Roman"/>
          <w:b/>
          <w:sz w:val="24"/>
          <w:szCs w:val="24"/>
          <w:lang w:val="fr-FR"/>
        </w:rPr>
        <w:t>chapitre 6</w:t>
      </w:r>
    </w:p>
    <w:p w:rsidR="00086140" w:rsidRDefault="00086140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F5AF4" w:rsidRDefault="0082094C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Gillenormand</w:t>
      </w:r>
      <w:proofErr w:type="spellEnd"/>
      <w:r w:rsidR="00C377C2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Quels sont ses sentiments politiques ?</w:t>
      </w:r>
    </w:p>
    <w:p w:rsidR="00C377C2" w:rsidRDefault="0082094C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message est dans la lettre que Marius reçoit de son père</w:t>
      </w:r>
      <w:r w:rsidR="00C377C2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14A2C" w:rsidRDefault="0082094C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que Marius apprend du vieil homme à l’église</w:t>
      </w:r>
      <w:r w:rsidR="00F14A2C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7B7B66" w:rsidRDefault="004B150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fait Marius après avoir quitté </w:t>
      </w:r>
      <w:r w:rsidR="00086140">
        <w:rPr>
          <w:rFonts w:ascii="Times New Roman" w:hAnsi="Times New Roman" w:cs="Times New Roman"/>
          <w:b/>
          <w:sz w:val="24"/>
          <w:szCs w:val="24"/>
          <w:lang w:val="fr-FR"/>
        </w:rPr>
        <w:t>la maison de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son grand-père</w:t>
      </w:r>
      <w:r w:rsidR="007B7B6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7B7B66" w:rsidRDefault="004B150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habite-il</w:t>
      </w:r>
      <w:r w:rsidR="007B7B6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B1507" w:rsidRDefault="004B150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grand évènement qui se passe au jardin de Luxembourg ?</w:t>
      </w:r>
    </w:p>
    <w:p w:rsidR="004B1507" w:rsidRPr="00364126" w:rsidRDefault="004B150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 votre </w:t>
      </w:r>
      <w:r w:rsidR="004A408E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vis, pourquoi M. Leblanc et la jeune fille ont disparu ?</w:t>
      </w:r>
    </w:p>
    <w:sectPr w:rsidR="004B1507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86140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B74F7"/>
    <w:rsid w:val="002E1059"/>
    <w:rsid w:val="00302BDB"/>
    <w:rsid w:val="003059CB"/>
    <w:rsid w:val="00312D7A"/>
    <w:rsid w:val="003221F4"/>
    <w:rsid w:val="003242B8"/>
    <w:rsid w:val="003268F0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A408E"/>
    <w:rsid w:val="004B1507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B7B66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4589"/>
    <w:rsid w:val="00AB72D8"/>
    <w:rsid w:val="00AC4632"/>
    <w:rsid w:val="00AD3CD4"/>
    <w:rsid w:val="00B0004F"/>
    <w:rsid w:val="00B05829"/>
    <w:rsid w:val="00B17DD9"/>
    <w:rsid w:val="00B37C6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63874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EFA0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2025-01-22T18:01:00Z</dcterms:created>
  <dcterms:modified xsi:type="dcterms:W3CDTF">2025-01-22T18:01:00Z</dcterms:modified>
</cp:coreProperties>
</file>